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BC" w:rsidRDefault="006C7EBC" w:rsidP="006C7EBC">
      <w:pPr>
        <w:jc w:val="center"/>
        <w:rPr>
          <w:u w:val="single"/>
        </w:rPr>
      </w:pPr>
      <w:r>
        <w:rPr>
          <w:u w:val="single"/>
        </w:rPr>
        <w:t>Clerks Report May 3</w:t>
      </w:r>
      <w:proofErr w:type="gramStart"/>
      <w:r w:rsidRPr="006C7EBC">
        <w:rPr>
          <w:u w:val="single"/>
          <w:vertAlign w:val="superscript"/>
        </w:rPr>
        <w:t>rd</w:t>
      </w:r>
      <w:r>
        <w:rPr>
          <w:u w:val="single"/>
        </w:rPr>
        <w:t xml:space="preserve">  -</w:t>
      </w:r>
      <w:proofErr w:type="gramEnd"/>
      <w:r>
        <w:rPr>
          <w:u w:val="single"/>
        </w:rPr>
        <w:t xml:space="preserve"> June 7</w:t>
      </w:r>
      <w:r w:rsidRPr="006C7EBC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>
        <w:rPr>
          <w:u w:val="single"/>
        </w:rPr>
        <w:t xml:space="preserve">   2017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Producing the min</w:t>
      </w:r>
      <w:r>
        <w:t>utes of the last meeting dated 3</w:t>
      </w:r>
      <w:r w:rsidRPr="006C7EBC">
        <w:rPr>
          <w:vertAlign w:val="superscript"/>
        </w:rPr>
        <w:t>rd</w:t>
      </w:r>
      <w:r>
        <w:t xml:space="preserve"> May </w:t>
      </w:r>
      <w:r>
        <w:t>2017</w:t>
      </w:r>
      <w:r>
        <w:t xml:space="preserve"> and also the Annual Council Meeting of the same date</w:t>
      </w:r>
      <w:r>
        <w:t>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Filing of invoices from the May</w:t>
      </w:r>
      <w:r>
        <w:t xml:space="preserve"> meeting, filing of signed minutes and sending of payments as required.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bank</w:t>
      </w:r>
      <w:r>
        <w:t xml:space="preserve">. 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Circulate details of training courses to all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Circulate May</w:t>
      </w:r>
      <w:r>
        <w:t xml:space="preserve"> minutes</w:t>
      </w:r>
      <w:r>
        <w:t xml:space="preserve"> and associated documents to all. 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Email PATA payroll extra hours and mileage info.</w:t>
      </w:r>
      <w:r>
        <w:t xml:space="preserve"> Also changes to Clerks contract (hours &amp; hourly rate)</w:t>
      </w:r>
      <w:r w:rsidR="00043C57">
        <w:t xml:space="preserve"> also update contract and send to Chairman.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Produce and send m</w:t>
      </w:r>
      <w:r>
        <w:t>eeting notice and agenda for June</w:t>
      </w:r>
      <w:r>
        <w:t xml:space="preserve"> meeting.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Update website with meeting date as well as minutes &amp; agenda.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Prepare list of expenditure </w:t>
      </w:r>
      <w:r>
        <w:t>and cheques to be signed for June</w:t>
      </w:r>
      <w:r>
        <w:t xml:space="preserve"> meeting.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File bank statements received.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15</w:t>
      </w:r>
      <w:r>
        <w:t xml:space="preserve"> extra hours in total </w:t>
      </w:r>
      <w:r>
        <w:t>since 20/4/17. (in addition to 6</w:t>
      </w:r>
      <w:r>
        <w:t xml:space="preserve"> hours per week</w:t>
      </w:r>
      <w:r>
        <w:t xml:space="preserve">: due to annual return: have claimed 6.5 and mileage to </w:t>
      </w:r>
      <w:proofErr w:type="gramStart"/>
      <w:r>
        <w:t>auditors</w:t>
      </w:r>
      <w:proofErr w:type="gramEnd"/>
      <w:r>
        <w:t xml:space="preserve"> house to drop off accounts: suggest I take other extra hours in lieu later in the year when quiet to reduce costs</w:t>
      </w:r>
      <w:r>
        <w:t>)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Collate appropriate correspondence for information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Deal with Groundworks Report</w:t>
      </w:r>
      <w:r w:rsidR="00043C57">
        <w:t xml:space="preserve"> on behalf of NDP: </w:t>
      </w:r>
      <w:r>
        <w:t xml:space="preserve"> completed this alone: another 2 hours of time.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 Annual Financial Return: completed and taken to Internal Auditor: around 30 hours total of time.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Check and respond to e-mails at least twice weekly.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Compose and send planning letters re: Knapp Lane and Ordnance Cottage.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Contact FODDC Monitoring Officer and advertise Casual Vacancy correctly.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Update details of Chair, Vice Chair, Councillors with FODDC.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Post updated contract to Cricket Club: NOTE they now wish to begin matches at 1.30pm rather than 2pm.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Request places on </w:t>
      </w:r>
      <w:proofErr w:type="spellStart"/>
      <w:r>
        <w:t>Chairship</w:t>
      </w:r>
      <w:proofErr w:type="spellEnd"/>
      <w:r>
        <w:t xml:space="preserve"> course for AH and DE.</w:t>
      </w:r>
    </w:p>
    <w:p w:rsidR="006C7EBC" w:rsidRDefault="00043C57" w:rsidP="006C7EBC">
      <w:pPr>
        <w:pStyle w:val="ListParagraph"/>
        <w:numPr>
          <w:ilvl w:val="0"/>
          <w:numId w:val="1"/>
        </w:numPr>
      </w:pPr>
      <w:r>
        <w:t>Sort out Parish laptop with my e-mail address etc.</w:t>
      </w:r>
    </w:p>
    <w:p w:rsidR="006C7EBC" w:rsidRDefault="00043C57" w:rsidP="006C7EBC">
      <w:pPr>
        <w:pStyle w:val="ListParagraph"/>
        <w:numPr>
          <w:ilvl w:val="0"/>
          <w:numId w:val="1"/>
        </w:numPr>
      </w:pPr>
      <w:r>
        <w:t>Confirm situation with public liability insurance ASAP after May meeting.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Respond to council re: allocations plan meetings.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Draft letter to climbing frame company.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Call Lloyds Bank to obtain update on signatories.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Organise website access for ER.</w:t>
      </w:r>
    </w:p>
    <w:p w:rsidR="00043C57" w:rsidRDefault="00043C57" w:rsidP="00043C57">
      <w:pPr>
        <w:pStyle w:val="ListParagraph"/>
      </w:pPr>
      <w:bookmarkStart w:id="0" w:name="_GoBack"/>
      <w:bookmarkEnd w:id="0"/>
    </w:p>
    <w:p w:rsidR="006C7EBC" w:rsidRDefault="006C7EBC" w:rsidP="006C7EBC"/>
    <w:p w:rsidR="001C38A3" w:rsidRDefault="001C38A3"/>
    <w:sectPr w:rsidR="001C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C"/>
    <w:rsid w:val="00043C57"/>
    <w:rsid w:val="001C38A3"/>
    <w:rsid w:val="006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015E"/>
  <w15:chartTrackingRefBased/>
  <w15:docId w15:val="{700013AD-D228-4687-8161-1AB2033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2</cp:revision>
  <dcterms:created xsi:type="dcterms:W3CDTF">2017-05-30T07:49:00Z</dcterms:created>
  <dcterms:modified xsi:type="dcterms:W3CDTF">2017-05-30T08:07:00Z</dcterms:modified>
</cp:coreProperties>
</file>