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13" w:rsidRDefault="0095077F">
      <w:pPr>
        <w:spacing w:after="0"/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0000FF"/>
          <w:sz w:val="32"/>
        </w:rPr>
        <w:t>Alvington NDP Meeting Minutes - 24</w:t>
      </w:r>
      <w:r>
        <w:rPr>
          <w:rFonts w:ascii="Comic Sans MS" w:eastAsia="Comic Sans MS" w:hAnsi="Comic Sans MS" w:cs="Comic Sans MS"/>
          <w:b/>
          <w:color w:val="0000FF"/>
          <w:sz w:val="32"/>
          <w:vertAlign w:val="superscript"/>
        </w:rPr>
        <w:t>th</w:t>
      </w:r>
      <w:r>
        <w:rPr>
          <w:rFonts w:ascii="Comic Sans MS" w:eastAsia="Comic Sans MS" w:hAnsi="Comic Sans MS" w:cs="Comic Sans MS"/>
          <w:b/>
          <w:color w:val="0000FF"/>
          <w:sz w:val="32"/>
        </w:rPr>
        <w:t xml:space="preserve"> APRIL 2017  </w:t>
      </w:r>
    </w:p>
    <w:p w:rsidR="00877113" w:rsidRDefault="0095077F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25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65"/>
        <w:gridCol w:w="2189"/>
      </w:tblGrid>
      <w:tr w:rsidR="00877113">
        <w:trPr>
          <w:trHeight w:val="228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877113" w:rsidRDefault="0095077F">
            <w:pPr>
              <w:tabs>
                <w:tab w:val="center" w:pos="4965"/>
                <w:tab w:val="center" w:pos="5761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Attendees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77113" w:rsidRDefault="00877113"/>
        </w:tc>
      </w:tr>
      <w:tr w:rsidR="00877113">
        <w:trPr>
          <w:trHeight w:val="462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877113" w:rsidRDefault="0095077F">
            <w:pPr>
              <w:tabs>
                <w:tab w:val="center" w:pos="5603"/>
                <w:tab w:val="center" w:pos="6481"/>
              </w:tabs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Kate BOUGH (GRCC)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Alan HASLAM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</w:t>
            </w:r>
          </w:p>
          <w:p w:rsidR="00877113" w:rsidRDefault="0095077F">
            <w:pPr>
              <w:tabs>
                <w:tab w:val="center" w:pos="5532"/>
                <w:tab w:val="center" w:pos="6481"/>
              </w:tabs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Alec DAVIS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John WOOD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77113" w:rsidRDefault="0095077F">
            <w:pPr>
              <w:spacing w:after="0"/>
              <w:jc w:val="right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          </w:t>
            </w:r>
          </w:p>
        </w:tc>
      </w:tr>
      <w:tr w:rsidR="00877113">
        <w:trPr>
          <w:trHeight w:val="1378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877113" w:rsidRDefault="0095077F">
            <w:pPr>
              <w:tabs>
                <w:tab w:val="center" w:pos="5770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Verlie EAGLES</w:t>
            </w:r>
            <w:r>
              <w:rPr>
                <w:rFonts w:ascii="Arial" w:eastAsia="Arial" w:hAnsi="Arial" w:cs="Arial"/>
                <w:color w:val="00206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Margaret HARRIS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Apologies: </w:t>
            </w:r>
            <w:r>
              <w:rPr>
                <w:rFonts w:ascii="Arial" w:eastAsia="Arial" w:hAnsi="Arial" w:cs="Arial"/>
                <w:sz w:val="20"/>
              </w:rPr>
              <w:t xml:space="preserve">Keith HAYLOCK, Gary COLLIER and </w:t>
            </w:r>
            <w:r>
              <w:rPr>
                <w:rFonts w:ascii="Arial" w:eastAsia="Arial" w:hAnsi="Arial" w:cs="Arial"/>
                <w:color w:val="002060"/>
                <w:sz w:val="20"/>
              </w:rPr>
              <w:t>Eric ROBSON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Copy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t xml:space="preserve">Emma MONEY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77113" w:rsidRDefault="0095077F">
            <w:pPr>
              <w:spacing w:after="0"/>
              <w:ind w:left="137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 </w:t>
            </w:r>
          </w:p>
        </w:tc>
      </w:tr>
      <w:tr w:rsidR="00877113">
        <w:trPr>
          <w:trHeight w:val="459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877113" w:rsidRDefault="0095077F">
            <w:pPr>
              <w:tabs>
                <w:tab w:val="center" w:pos="5778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Meeting Location</w:t>
            </w:r>
            <w:r>
              <w:rPr>
                <w:rFonts w:ascii="Arial" w:eastAsia="Arial" w:hAnsi="Arial" w:cs="Arial"/>
                <w:sz w:val="20"/>
              </w:rPr>
              <w:t xml:space="preserve">: Alvington Village Hall, Glos.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</w:t>
            </w:r>
            <w:r>
              <w:rPr>
                <w:rFonts w:ascii="Arial" w:eastAsia="Arial" w:hAnsi="Arial" w:cs="Arial"/>
                <w:b/>
                <w:sz w:val="20"/>
              </w:rPr>
              <w:t>Start</w:t>
            </w:r>
            <w:r>
              <w:rPr>
                <w:rFonts w:ascii="Arial" w:eastAsia="Arial" w:hAnsi="Arial" w:cs="Arial"/>
                <w:sz w:val="20"/>
              </w:rPr>
              <w:t xml:space="preserve">: 13:30 pm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77113" w:rsidRDefault="0095077F">
            <w:pPr>
              <w:spacing w:after="0"/>
              <w:ind w:left="137"/>
            </w:pPr>
            <w:r>
              <w:rPr>
                <w:rFonts w:ascii="Arial" w:eastAsia="Arial" w:hAnsi="Arial" w:cs="Arial"/>
                <w:b/>
                <w:sz w:val="20"/>
              </w:rPr>
              <w:t>Finish</w:t>
            </w:r>
            <w:r>
              <w:rPr>
                <w:rFonts w:ascii="Arial" w:eastAsia="Arial" w:hAnsi="Arial" w:cs="Arial"/>
                <w:sz w:val="20"/>
              </w:rPr>
              <w:t xml:space="preserve">: 15:00 pm </w:t>
            </w:r>
          </w:p>
        </w:tc>
      </w:tr>
    </w:tbl>
    <w:p w:rsidR="00877113" w:rsidRDefault="0095077F">
      <w:pPr>
        <w:spacing w:after="0"/>
      </w:pPr>
      <w:r>
        <w:rPr>
          <w:rFonts w:ascii="Arial" w:eastAsia="Arial" w:hAnsi="Arial" w:cs="Arial"/>
          <w:sz w:val="20"/>
        </w:rPr>
        <w:t xml:space="preserve">Correction to last month’s (March 2017) minutes: Apologies. Omitted to add Gary COLLIER. </w:t>
      </w:r>
    </w:p>
    <w:p w:rsidR="00877113" w:rsidRDefault="0095077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77113" w:rsidRDefault="0095077F">
      <w:pPr>
        <w:spacing w:after="12"/>
      </w:pPr>
      <w:r>
        <w:rPr>
          <w:rFonts w:ascii="Arial" w:eastAsia="Arial" w:hAnsi="Arial" w:cs="Arial"/>
          <w:sz w:val="20"/>
        </w:rPr>
        <w:t xml:space="preserve"> </w:t>
      </w:r>
    </w:p>
    <w:p w:rsidR="00877113" w:rsidRDefault="0095077F">
      <w:pPr>
        <w:spacing w:after="0"/>
      </w:pPr>
      <w:r>
        <w:rPr>
          <w:rFonts w:ascii="Arial" w:eastAsia="Arial" w:hAnsi="Arial" w:cs="Arial"/>
          <w:b/>
          <w:sz w:val="20"/>
        </w:rPr>
        <w:t xml:space="preserve">Next Meeting: </w:t>
      </w:r>
      <w:r>
        <w:rPr>
          <w:rFonts w:ascii="Arial" w:eastAsia="Arial" w:hAnsi="Arial" w:cs="Arial"/>
          <w:b/>
          <w:color w:val="FF0000"/>
          <w:sz w:val="20"/>
        </w:rPr>
        <w:t>Monday 5</w:t>
      </w:r>
      <w:r>
        <w:rPr>
          <w:rFonts w:ascii="Arial" w:eastAsia="Arial" w:hAnsi="Arial" w:cs="Arial"/>
          <w:b/>
          <w:color w:val="FF0000"/>
          <w:sz w:val="20"/>
          <w:vertAlign w:val="superscript"/>
        </w:rPr>
        <w:t>th</w:t>
      </w:r>
      <w:r>
        <w:rPr>
          <w:rFonts w:ascii="Arial" w:eastAsia="Arial" w:hAnsi="Arial" w:cs="Arial"/>
          <w:b/>
          <w:color w:val="FF0000"/>
          <w:sz w:val="20"/>
        </w:rPr>
        <w:t xml:space="preserve"> June 2017, </w:t>
      </w:r>
      <w:r>
        <w:rPr>
          <w:rFonts w:ascii="Arial" w:eastAsia="Arial" w:hAnsi="Arial" w:cs="Arial"/>
          <w:b/>
          <w:color w:val="FF0000"/>
          <w:sz w:val="20"/>
        </w:rPr>
        <w:t xml:space="preserve">at 13:30 Village hall. </w:t>
      </w:r>
    </w:p>
    <w:p w:rsidR="00877113" w:rsidRDefault="0095077F">
      <w:pPr>
        <w:spacing w:after="0"/>
        <w:ind w:right="808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85" w:type="dxa"/>
        <w:tblInd w:w="2" w:type="dxa"/>
        <w:tblCellMar>
          <w:top w:w="7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6319"/>
        <w:gridCol w:w="1048"/>
        <w:gridCol w:w="937"/>
        <w:gridCol w:w="1154"/>
      </w:tblGrid>
      <w:tr w:rsidR="00877113">
        <w:trPr>
          <w:trHeight w:val="52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877113" w:rsidRDefault="0095077F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 xml:space="preserve">Item 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</w:rPr>
              <w:t xml:space="preserve">Actions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877113" w:rsidRDefault="0095077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Who 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77113" w:rsidRDefault="0095077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Date Raised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77113" w:rsidRDefault="0095077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O/L Complete </w:t>
            </w:r>
          </w:p>
        </w:tc>
      </w:tr>
      <w:tr w:rsidR="00877113">
        <w:trPr>
          <w:trHeight w:val="10554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13" w:rsidRDefault="0095077F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1 </w:t>
            </w:r>
          </w:p>
          <w:p w:rsidR="00877113" w:rsidRDefault="0095077F">
            <w:pPr>
              <w:spacing w:after="0"/>
              <w:ind w:left="18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92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877113" w:rsidRDefault="0095077F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  <w:p w:rsidR="00877113" w:rsidRDefault="0095077F">
            <w:pPr>
              <w:spacing w:after="0"/>
              <w:ind w:left="18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77113" w:rsidRDefault="0095077F">
            <w:pPr>
              <w:spacing w:after="0"/>
              <w:ind w:left="18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16"/>
              <w:ind w:left="18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98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877113" w:rsidRDefault="0095077F">
            <w:pPr>
              <w:spacing w:after="0"/>
              <w:ind w:left="18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77113" w:rsidRDefault="0095077F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  <w:p w:rsidR="00877113" w:rsidRDefault="0095077F">
            <w:pPr>
              <w:spacing w:after="0"/>
              <w:ind w:left="1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19"/>
              <w:ind w:left="1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4. </w:t>
            </w:r>
          </w:p>
          <w:p w:rsidR="00877113" w:rsidRDefault="0095077F">
            <w:pPr>
              <w:spacing w:after="0"/>
              <w:ind w:left="1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>PARISH ON LINE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Budget add 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Useful for mapping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Will require training.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Ask Parish if they will pay </w:t>
            </w:r>
          </w:p>
          <w:p w:rsidR="00877113" w:rsidRDefault="0095077F">
            <w:pPr>
              <w:spacing w:after="21"/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NEW CHAIRMAN REQUIRED FOR NDP.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As Gary COLLIER has resigned chairmanship of parish council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3" w:line="239" w:lineRule="auto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Alan HASLAM new Chairman of NDP in line with his position as new chairman of Parish Council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>Alan still awaiting Laptop from Gar</w:t>
            </w:r>
            <w:r>
              <w:rPr>
                <w:rFonts w:ascii="Arial" w:eastAsia="Arial" w:hAnsi="Arial" w:cs="Arial"/>
                <w:sz w:val="20"/>
              </w:rPr>
              <w:t xml:space="preserve">y will pursue.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 w:line="241" w:lineRule="auto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Newsletter on publisher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URGENT </w:t>
            </w:r>
            <w:r>
              <w:rPr>
                <w:rFonts w:ascii="Arial" w:eastAsia="Arial" w:hAnsi="Arial" w:cs="Arial"/>
                <w:sz w:val="20"/>
              </w:rPr>
              <w:t xml:space="preserve">results of last years open day to be published to electorate.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Newsletter could be included in budget ASAP.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 w:line="244" w:lineRule="auto"/>
              <w:ind w:left="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Priority</w:t>
            </w:r>
            <w:r>
              <w:rPr>
                <w:rFonts w:ascii="Arial" w:eastAsia="Arial" w:hAnsi="Arial" w:cs="Arial"/>
                <w:sz w:val="20"/>
              </w:rPr>
              <w:t xml:space="preserve"> publish long outstanding NEWSLETTER on White Paper for maximum impact. </w:t>
            </w:r>
          </w:p>
          <w:p w:rsidR="00877113" w:rsidRDefault="0095077F">
            <w:pPr>
              <w:spacing w:after="22"/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STEERING GROUP MEMBER RESIGNATION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Letter received from Tony ISMAY due to other commitments. </w:t>
            </w:r>
          </w:p>
          <w:p w:rsidR="00877113" w:rsidRDefault="0095077F">
            <w:pPr>
              <w:spacing w:after="17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BUDGET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Find all receipts and submit.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Village Hall Open Day £75 Terry JONES to send invoice to Emma M.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Budget revised.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>Display boards for open day no i</w:t>
            </w:r>
            <w:r>
              <w:rPr>
                <w:rFonts w:ascii="Arial" w:eastAsia="Arial" w:hAnsi="Arial" w:cs="Arial"/>
                <w:sz w:val="20"/>
              </w:rPr>
              <w:t xml:space="preserve">nvoice submitted or received, Gail T.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Contact Kirkwells for a quote – Draft Policy and Plan.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Invoice Verlie EAGLES not shown on budget? Advise 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Total spend to date £1,497.48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Contingency £250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HRA screening costs required.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13" w:rsidRDefault="0095077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19"/>
              <w:ind w:left="168"/>
            </w:pPr>
            <w:r>
              <w:rPr>
                <w:rFonts w:ascii="Arial" w:eastAsia="Arial" w:hAnsi="Arial" w:cs="Arial"/>
                <w:sz w:val="20"/>
              </w:rPr>
              <w:t xml:space="preserve">Alan H. </w:t>
            </w:r>
          </w:p>
          <w:p w:rsidR="00877113" w:rsidRDefault="0095077F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20"/>
              </w:rPr>
              <w:t xml:space="preserve">Kate B. </w:t>
            </w:r>
          </w:p>
          <w:p w:rsidR="00877113" w:rsidRDefault="0095077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20"/>
              </w:rPr>
              <w:t xml:space="preserve">Alan H. </w:t>
            </w:r>
          </w:p>
          <w:p w:rsidR="00877113" w:rsidRDefault="0095077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97"/>
            </w:pPr>
            <w:r>
              <w:rPr>
                <w:rFonts w:ascii="Arial" w:eastAsia="Arial" w:hAnsi="Arial" w:cs="Arial"/>
                <w:sz w:val="20"/>
              </w:rPr>
              <w:t xml:space="preserve">Alan H </w:t>
            </w:r>
          </w:p>
          <w:p w:rsidR="00877113" w:rsidRDefault="0095077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20"/>
              </w:rPr>
              <w:t xml:space="preserve">Kate B. </w:t>
            </w:r>
          </w:p>
          <w:p w:rsidR="00877113" w:rsidRDefault="0095077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Statement </w:t>
            </w:r>
          </w:p>
          <w:p w:rsidR="00877113" w:rsidRDefault="0095077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Statement </w:t>
            </w:r>
          </w:p>
          <w:p w:rsidR="00877113" w:rsidRDefault="0095077F">
            <w:pPr>
              <w:spacing w:after="17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ALL </w:t>
            </w:r>
          </w:p>
          <w:p w:rsidR="00877113" w:rsidRDefault="0095077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Emma M </w:t>
            </w:r>
          </w:p>
          <w:p w:rsidR="00877113" w:rsidRDefault="0095077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97"/>
            </w:pPr>
            <w:r>
              <w:rPr>
                <w:rFonts w:ascii="Arial" w:eastAsia="Arial" w:hAnsi="Arial" w:cs="Arial"/>
                <w:sz w:val="20"/>
              </w:rPr>
              <w:t xml:space="preserve">Kate B </w:t>
            </w:r>
          </w:p>
          <w:p w:rsidR="00877113" w:rsidRDefault="0095077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Emma M </w:t>
            </w:r>
          </w:p>
          <w:p w:rsidR="00877113" w:rsidRDefault="0095077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97"/>
            </w:pPr>
            <w:r>
              <w:rPr>
                <w:rFonts w:ascii="Arial" w:eastAsia="Arial" w:hAnsi="Arial" w:cs="Arial"/>
                <w:sz w:val="20"/>
              </w:rPr>
              <w:t xml:space="preserve">Kate B </w:t>
            </w:r>
          </w:p>
          <w:p w:rsidR="00877113" w:rsidRDefault="0095077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Emma M </w:t>
            </w:r>
          </w:p>
          <w:p w:rsidR="00877113" w:rsidRDefault="0095077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97"/>
            </w:pPr>
            <w:r>
              <w:rPr>
                <w:rFonts w:ascii="Arial" w:eastAsia="Arial" w:hAnsi="Arial" w:cs="Arial"/>
                <w:sz w:val="20"/>
              </w:rPr>
              <w:t xml:space="preserve">Kate B </w:t>
            </w:r>
          </w:p>
          <w:p w:rsidR="00877113" w:rsidRDefault="0095077F">
            <w:pPr>
              <w:spacing w:after="0"/>
              <w:ind w:left="197"/>
            </w:pPr>
            <w:r>
              <w:rPr>
                <w:rFonts w:ascii="Arial" w:eastAsia="Arial" w:hAnsi="Arial" w:cs="Arial"/>
                <w:sz w:val="20"/>
              </w:rPr>
              <w:t xml:space="preserve">Kate B </w:t>
            </w:r>
          </w:p>
          <w:p w:rsidR="00877113" w:rsidRDefault="0095077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97"/>
            </w:pPr>
            <w:r>
              <w:rPr>
                <w:rFonts w:ascii="Arial" w:eastAsia="Arial" w:hAnsi="Arial" w:cs="Arial"/>
                <w:sz w:val="20"/>
              </w:rPr>
              <w:t xml:space="preserve">Kate B 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56"/>
              <w:ind w:left="92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92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18"/>
              <w:ind w:left="92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9"/>
              <w:ind w:left="70"/>
            </w:pPr>
            <w:r>
              <w:rPr>
                <w:rFonts w:ascii="Arial" w:eastAsia="Arial" w:hAnsi="Arial" w:cs="Arial"/>
                <w:strike/>
                <w:sz w:val="20"/>
              </w:rPr>
              <w:t>16</w:t>
            </w:r>
            <w:r>
              <w:rPr>
                <w:rFonts w:ascii="Arial" w:eastAsia="Arial" w:hAnsi="Arial" w:cs="Arial"/>
                <w:strike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Nov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31"/>
              <w:ind w:left="87"/>
            </w:pPr>
            <w:r>
              <w:rPr>
                <w:rFonts w:ascii="Arial" w:eastAsia="Arial" w:hAnsi="Arial" w:cs="Arial"/>
                <w:strike/>
                <w:sz w:val="20"/>
              </w:rPr>
              <w:t>16</w:t>
            </w:r>
            <w:r>
              <w:rPr>
                <w:rFonts w:ascii="Arial" w:eastAsia="Arial" w:hAnsi="Arial" w:cs="Arial"/>
                <w:strike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Jan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34"/>
              <w:ind w:left="130"/>
            </w:pPr>
            <w:r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Feb </w:t>
            </w:r>
          </w:p>
          <w:p w:rsidR="00877113" w:rsidRDefault="0095077F">
            <w:pPr>
              <w:spacing w:after="31"/>
              <w:ind w:left="75"/>
            </w:pPr>
            <w:r>
              <w:rPr>
                <w:rFonts w:ascii="Arial" w:eastAsia="Arial" w:hAnsi="Arial" w:cs="Arial"/>
                <w:sz w:val="20"/>
              </w:rPr>
              <w:t>13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Mar </w:t>
            </w:r>
          </w:p>
          <w:p w:rsidR="00877113" w:rsidRDefault="0095077F">
            <w:pPr>
              <w:spacing w:after="20"/>
              <w:ind w:left="92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18"/>
              <w:ind w:left="92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92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19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92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19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20"/>
              <w:ind w:left="92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18"/>
              <w:ind w:left="92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92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92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18"/>
              <w:ind w:left="92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32"/>
              <w:ind w:left="92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20"/>
              <w:ind w:left="92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92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19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Complete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Complete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19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Closed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Closed </w:t>
            </w:r>
          </w:p>
          <w:p w:rsidR="00877113" w:rsidRDefault="0095077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Closed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877113" w:rsidRDefault="00877113">
      <w:pPr>
        <w:spacing w:after="0"/>
        <w:ind w:left="-852" w:right="8981"/>
      </w:pPr>
    </w:p>
    <w:tbl>
      <w:tblPr>
        <w:tblStyle w:val="TableGrid"/>
        <w:tblW w:w="10090" w:type="dxa"/>
        <w:tblInd w:w="0" w:type="dxa"/>
        <w:tblCellMar>
          <w:top w:w="13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6316"/>
        <w:gridCol w:w="1049"/>
        <w:gridCol w:w="936"/>
        <w:gridCol w:w="1157"/>
      </w:tblGrid>
      <w:tr w:rsidR="00877113">
        <w:trPr>
          <w:trHeight w:val="15518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13" w:rsidRDefault="0095077F">
            <w:pPr>
              <w:spacing w:after="0"/>
              <w:ind w:left="173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:rsidR="00877113" w:rsidRDefault="0095077F">
            <w:pPr>
              <w:spacing w:after="0"/>
              <w:ind w:left="17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7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19"/>
              <w:ind w:left="17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5.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7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6 </w:t>
            </w:r>
          </w:p>
          <w:p w:rsidR="00877113" w:rsidRDefault="0095077F">
            <w:pPr>
              <w:spacing w:after="0"/>
              <w:ind w:left="17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7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"/>
              <w:ind w:left="17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7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77113" w:rsidRDefault="0095077F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7 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16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96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877113" w:rsidRDefault="0095077F">
            <w:pPr>
              <w:spacing w:after="0"/>
              <w:ind w:left="196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877113" w:rsidRDefault="0095077F">
            <w:pPr>
              <w:spacing w:after="0"/>
              <w:ind w:left="196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877113" w:rsidRDefault="0095077F">
            <w:pPr>
              <w:spacing w:after="0"/>
              <w:ind w:left="196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877113" w:rsidRDefault="0095077F">
            <w:pPr>
              <w:spacing w:after="0"/>
              <w:ind w:left="17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77113" w:rsidRDefault="0095077F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16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96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9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7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"/>
              <w:ind w:left="17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7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77113" w:rsidRDefault="0095077F">
            <w:pPr>
              <w:spacing w:after="0"/>
              <w:ind w:left="17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77113" w:rsidRDefault="0095077F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24"/>
              </w:rPr>
              <w:t xml:space="preserve">  10 </w:t>
            </w:r>
          </w:p>
          <w:p w:rsidR="00877113" w:rsidRDefault="0095077F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p w:rsidR="00877113" w:rsidRDefault="0095077F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3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Projected Total Budget –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Another open day event cost to be scoped. </w:t>
            </w:r>
          </w:p>
          <w:p w:rsidR="00877113" w:rsidRDefault="0095077F">
            <w:pPr>
              <w:spacing w:after="1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EVIDENCE OF ALL WORK UNDERTAKEN AND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DOCUMENTED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To be stored in one place with a back up.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Priorities for draft plan.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Policy writing approx £3K by Kirkwells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*Compile plan £1,100 by Kirkwells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</w:rPr>
              <w:t xml:space="preserve"> Event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NPEARS – National Planning ……. </w:t>
            </w:r>
            <w:r>
              <w:rPr>
                <w:rFonts w:ascii="Arial" w:eastAsia="Arial" w:hAnsi="Arial" w:cs="Arial"/>
                <w:sz w:val="20"/>
              </w:rPr>
              <w:t xml:space="preserve">Kate B to advise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Regulation 14  - 6 week consultation they will feed back what is weak.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Statements £1,100 by Kirkwells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*Could be compiled locally by steering group?? Time consuming? </w:t>
            </w:r>
          </w:p>
          <w:p w:rsidR="00877113" w:rsidRDefault="0095077F">
            <w:pPr>
              <w:spacing w:after="1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PROJECT PLAN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Up to date. Group to decide how does it work.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Realistic time scales </w:t>
            </w:r>
          </w:p>
          <w:p w:rsidR="00877113" w:rsidRDefault="0095077F">
            <w:pPr>
              <w:spacing w:after="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BUSINESS SURVEY.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Circulated v5 to Steering group members.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" w:line="239" w:lineRule="auto"/>
            </w:pPr>
            <w:r>
              <w:rPr>
                <w:rFonts w:ascii="Arial" w:eastAsia="Arial" w:hAnsi="Arial" w:cs="Arial"/>
                <w:sz w:val="20"/>
              </w:rPr>
              <w:t xml:space="preserve">Up load Survey sheet to Alvington WEB SITE. Also village notice board.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Updated Project Plan v2 to be up loaded to WEB SITE.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Village hall notice board also, </w:t>
            </w:r>
            <w:r>
              <w:rPr>
                <w:rFonts w:ascii="Arial" w:eastAsia="Arial" w:hAnsi="Arial" w:cs="Arial"/>
                <w:sz w:val="20"/>
              </w:rPr>
              <w:t xml:space="preserve">as we need to identify all stakeholders.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Around 60 businesses both large and small have been identified on a draft list in the Alvington Parish which needs to be contacted.  </w:t>
            </w:r>
          </w:p>
          <w:p w:rsidR="00877113" w:rsidRDefault="0095077F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ALVINGTON PARISH CHARACTER APPRAISAL 2017 </w:t>
            </w:r>
          </w:p>
          <w:p w:rsidR="00877113" w:rsidRDefault="0095077F">
            <w:pPr>
              <w:spacing w:after="0" w:line="242" w:lineRule="auto"/>
            </w:pPr>
            <w:r>
              <w:rPr>
                <w:rFonts w:ascii="Arial" w:eastAsia="Arial" w:hAnsi="Arial" w:cs="Arial"/>
                <w:sz w:val="20"/>
              </w:rPr>
              <w:t>An initial draft of 16 pages pr</w:t>
            </w:r>
            <w:r>
              <w:rPr>
                <w:rFonts w:ascii="Arial" w:eastAsia="Arial" w:hAnsi="Arial" w:cs="Arial"/>
                <w:sz w:val="20"/>
              </w:rPr>
              <w:t xml:space="preserve">esented by Alan HASLAM for review. More work required to complete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To be reviewed. </w:t>
            </w:r>
          </w:p>
          <w:p w:rsidR="00877113" w:rsidRDefault="0095077F">
            <w:pPr>
              <w:spacing w:after="1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HOUSING ASSOCIATION </w:t>
            </w:r>
          </w:p>
          <w:p w:rsidR="00877113" w:rsidRDefault="0095077F">
            <w:pPr>
              <w:spacing w:after="2" w:line="239" w:lineRule="auto"/>
            </w:pPr>
            <w:r>
              <w:rPr>
                <w:rFonts w:ascii="Arial" w:eastAsia="Arial" w:hAnsi="Arial" w:cs="Arial"/>
                <w:sz w:val="20"/>
              </w:rPr>
              <w:t xml:space="preserve">Contact Two Rivers to obtain if any waiting list for Alvington, note this was also referred to at a recent Parish Council meeting.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Garages in Garlands Road is their waiting list as a number of units are empty and could be rented out to make a return for Two Rivers.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" w:line="239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Open space around the garages. Statement will it be retained as an open space. </w:t>
            </w:r>
          </w:p>
          <w:p w:rsidR="00877113" w:rsidRDefault="0095077F">
            <w:pPr>
              <w:spacing w:after="1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OPEN GREEN SPACES. </w:t>
            </w:r>
          </w:p>
          <w:p w:rsidR="00877113" w:rsidRDefault="0095077F">
            <w:pPr>
              <w:spacing w:after="0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Everyone to identify known open spaces for example the VILLAGE GREEN in front of the Globe Inn.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Community to agree what is an open space and locations. NDP guidelines to define areas.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13" w:rsidRDefault="0095077F">
            <w:pPr>
              <w:spacing w:after="17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:rsidR="00877113" w:rsidRDefault="0095077F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ALL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19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Statement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20"/>
              </w:rPr>
              <w:t xml:space="preserve">Kate B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20"/>
              </w:rPr>
              <w:t xml:space="preserve">Kate B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Statement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Statement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20"/>
              </w:rPr>
              <w:t xml:space="preserve">Kate B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20"/>
              </w:rPr>
              <w:t xml:space="preserve">Kate B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20"/>
              </w:rPr>
              <w:t xml:space="preserve">Kate B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Statement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Statement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19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19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Statement </w:t>
            </w:r>
          </w:p>
          <w:p w:rsidR="00877113" w:rsidRDefault="0095077F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94"/>
            </w:pPr>
            <w:r>
              <w:rPr>
                <w:rFonts w:ascii="Arial" w:eastAsia="Arial" w:hAnsi="Arial" w:cs="Arial"/>
                <w:sz w:val="20"/>
              </w:rPr>
              <w:t xml:space="preserve">Emma M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94"/>
            </w:pPr>
            <w:r>
              <w:rPr>
                <w:rFonts w:ascii="Arial" w:eastAsia="Arial" w:hAnsi="Arial" w:cs="Arial"/>
                <w:sz w:val="20"/>
              </w:rPr>
              <w:t xml:space="preserve">Emma M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89"/>
            </w:pPr>
            <w:r>
              <w:rPr>
                <w:rFonts w:ascii="Arial" w:eastAsia="Arial" w:hAnsi="Arial" w:cs="Arial"/>
                <w:sz w:val="20"/>
              </w:rPr>
              <w:t xml:space="preserve">Alan/Gail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Statement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17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Statement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20"/>
              </w:rPr>
              <w:t xml:space="preserve">Alec D </w:t>
            </w:r>
          </w:p>
          <w:p w:rsidR="00877113" w:rsidRDefault="0095077F">
            <w:pPr>
              <w:spacing w:after="19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20"/>
              </w:rPr>
              <w:t xml:space="preserve">Alan H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195"/>
            </w:pPr>
            <w:r>
              <w:rPr>
                <w:rFonts w:ascii="Arial" w:eastAsia="Arial" w:hAnsi="Arial" w:cs="Arial"/>
                <w:sz w:val="20"/>
              </w:rPr>
              <w:t xml:space="preserve">Alan H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:rsidR="00877113" w:rsidRDefault="0095077F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Statement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ALL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ALL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13" w:rsidRDefault="0095077F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89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19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20"/>
              <w:ind w:left="89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Apr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89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89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89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89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89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89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89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89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89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19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56"/>
              <w:ind w:left="89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18"/>
              <w:ind w:left="89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34"/>
              <w:ind w:left="127"/>
            </w:pPr>
            <w:r>
              <w:rPr>
                <w:rFonts w:ascii="Arial" w:eastAsia="Arial" w:hAnsi="Arial" w:cs="Arial"/>
                <w:strike/>
                <w:sz w:val="20"/>
              </w:rPr>
              <w:t>8</w:t>
            </w:r>
            <w:r>
              <w:rPr>
                <w:rFonts w:ascii="Arial" w:eastAsia="Arial" w:hAnsi="Arial" w:cs="Arial"/>
                <w:strike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Mar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89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32"/>
              <w:ind w:left="127"/>
            </w:pPr>
            <w:r>
              <w:rPr>
                <w:rFonts w:ascii="Arial" w:eastAsia="Arial" w:hAnsi="Arial" w:cs="Arial"/>
                <w:strike/>
                <w:sz w:val="20"/>
              </w:rPr>
              <w:t>6</w:t>
            </w:r>
            <w:r>
              <w:rPr>
                <w:rFonts w:ascii="Arial" w:eastAsia="Arial" w:hAnsi="Arial" w:cs="Arial"/>
                <w:strike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Feb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89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89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19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1"/>
              <w:ind w:left="89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89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19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18"/>
              <w:ind w:left="89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89"/>
            </w:pPr>
            <w:r>
              <w:rPr>
                <w:rFonts w:ascii="Arial" w:eastAsia="Arial" w:hAnsi="Arial" w:cs="Arial"/>
                <w:sz w:val="20"/>
              </w:rPr>
              <w:lastRenderedPageBreak/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Apr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18"/>
              <w:ind w:left="89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89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89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19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Closed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19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19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Closed </w:t>
            </w:r>
          </w:p>
          <w:p w:rsidR="00877113" w:rsidRDefault="0095077F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4"/>
              <w:ind w:lef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77113" w:rsidRDefault="0095077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Closed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7113">
        <w:trPr>
          <w:trHeight w:val="528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13" w:rsidRDefault="0095077F">
            <w:pPr>
              <w:spacing w:after="56"/>
              <w:ind w:left="137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</w:t>
            </w:r>
          </w:p>
          <w:p w:rsidR="00877113" w:rsidRDefault="0095077F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11 </w:t>
            </w:r>
          </w:p>
          <w:p w:rsidR="00877113" w:rsidRDefault="0095077F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16"/>
              <w:ind w:left="13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877113" w:rsidRDefault="0095077F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7113" w:rsidRDefault="0095077F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877113" w:rsidRDefault="0095077F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24"/>
              </w:rPr>
              <w:t xml:space="preserve">  12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13" w:rsidRDefault="0095077F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NEXT MEETING AGENDA initial draft ITEMS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New timetable – project plan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Budget to agree for next 6 months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Agree Timetable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Draft Plan before Christmas </w:t>
            </w:r>
          </w:p>
          <w:p w:rsidR="00877113" w:rsidRDefault="0095077F">
            <w:pPr>
              <w:spacing w:after="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Date of next NDP meeting – 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>Monday 5</w:t>
            </w:r>
            <w:r>
              <w:rPr>
                <w:rFonts w:ascii="Arial" w:eastAsia="Arial" w:hAnsi="Arial" w:cs="Arial"/>
                <w:b/>
                <w:color w:val="FF0000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June 2017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77113" w:rsidRDefault="0095077F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Attachments: </w:t>
            </w:r>
          </w:p>
          <w:p w:rsidR="00877113" w:rsidRDefault="0095077F">
            <w:pPr>
              <w:numPr>
                <w:ilvl w:val="0"/>
                <w:numId w:val="1"/>
              </w:numPr>
              <w:spacing w:after="0"/>
              <w:ind w:hanging="422"/>
            </w:pPr>
            <w:r>
              <w:rPr>
                <w:rFonts w:ascii="Arial" w:eastAsia="Arial" w:hAnsi="Arial" w:cs="Arial"/>
              </w:rPr>
              <w:t xml:space="preserve">Alvington NDP steering group </w:t>
            </w:r>
            <w:r>
              <w:rPr>
                <w:rFonts w:ascii="Arial" w:eastAsia="Arial" w:hAnsi="Arial" w:cs="Arial"/>
              </w:rPr>
              <w:t xml:space="preserve">(Contact details) v12  </w:t>
            </w:r>
          </w:p>
          <w:p w:rsidR="00877113" w:rsidRDefault="0095077F">
            <w:pPr>
              <w:spacing w:after="0"/>
              <w:ind w:left="55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77113" w:rsidRDefault="0095077F">
            <w:pPr>
              <w:numPr>
                <w:ilvl w:val="0"/>
                <w:numId w:val="1"/>
              </w:numPr>
              <w:spacing w:after="0"/>
              <w:ind w:hanging="422"/>
            </w:pPr>
            <w:r>
              <w:rPr>
                <w:rFonts w:ascii="Arial" w:eastAsia="Arial" w:hAnsi="Arial" w:cs="Arial"/>
              </w:rPr>
              <w:t xml:space="preserve">Alvington BUSINESS survey v5 </w:t>
            </w:r>
          </w:p>
          <w:p w:rsidR="00877113" w:rsidRDefault="0095077F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77113" w:rsidRDefault="0095077F">
            <w:pPr>
              <w:numPr>
                <w:ilvl w:val="0"/>
                <w:numId w:val="1"/>
              </w:numPr>
              <w:spacing w:after="0"/>
              <w:ind w:hanging="422"/>
            </w:pPr>
            <w:r>
              <w:rPr>
                <w:rFonts w:ascii="Arial" w:eastAsia="Arial" w:hAnsi="Arial" w:cs="Arial"/>
              </w:rPr>
              <w:t xml:space="preserve">Draft Alvington NDP Project Plan v2 </w:t>
            </w:r>
          </w:p>
          <w:p w:rsidR="00877113" w:rsidRDefault="0095077F">
            <w:pPr>
              <w:spacing w:after="0"/>
              <w:ind w:left="36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77113" w:rsidRDefault="0095077F">
            <w:pPr>
              <w:spacing w:after="4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  <w:p w:rsidR="00877113" w:rsidRDefault="0095077F">
            <w:pPr>
              <w:spacing w:after="0"/>
            </w:pPr>
            <w:r>
              <w:rPr>
                <w:rFonts w:ascii="Arial" w:eastAsia="Arial" w:hAnsi="Arial" w:cs="Arial"/>
                <w:b/>
                <w:i/>
              </w:rPr>
              <w:t>Copy:</w:t>
            </w:r>
            <w:r>
              <w:rPr>
                <w:rFonts w:ascii="Arial" w:eastAsia="Arial" w:hAnsi="Arial" w:cs="Arial"/>
              </w:rPr>
              <w:t xml:space="preserve">  File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ALL </w:t>
            </w:r>
          </w:p>
          <w:p w:rsidR="00877113" w:rsidRDefault="0095077F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ALL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ALL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ALL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Statement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20"/>
              <w:ind w:left="89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7113" w:rsidRDefault="0095077F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13" w:rsidRDefault="00877113"/>
        </w:tc>
      </w:tr>
    </w:tbl>
    <w:p w:rsidR="00877113" w:rsidRDefault="0095077F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877113">
      <w:footerReference w:type="even" r:id="rId7"/>
      <w:footerReference w:type="default" r:id="rId8"/>
      <w:footerReference w:type="first" r:id="rId9"/>
      <w:pgSz w:w="11906" w:h="16841"/>
      <w:pgMar w:top="574" w:right="2925" w:bottom="674" w:left="852" w:header="72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077F">
      <w:pPr>
        <w:spacing w:after="0" w:line="240" w:lineRule="auto"/>
      </w:pPr>
      <w:r>
        <w:separator/>
      </w:r>
    </w:p>
  </w:endnote>
  <w:endnote w:type="continuationSeparator" w:id="0">
    <w:p w:rsidR="00000000" w:rsidRDefault="0095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13" w:rsidRDefault="0095077F">
    <w:pPr>
      <w:spacing w:after="0"/>
      <w:ind w:left="1747"/>
      <w:jc w:val="center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13" w:rsidRDefault="0095077F">
    <w:pPr>
      <w:spacing w:after="0"/>
      <w:ind w:left="1747"/>
      <w:jc w:val="center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95077F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95077F">
      <w:rPr>
        <w:rFonts w:ascii="Arial" w:eastAsia="Arial" w:hAnsi="Arial" w:cs="Arial"/>
        <w:noProof/>
        <w:sz w:val="16"/>
      </w:rPr>
      <w:t>5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13" w:rsidRDefault="0095077F">
    <w:pPr>
      <w:spacing w:after="0"/>
      <w:ind w:left="1747"/>
      <w:jc w:val="center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077F">
      <w:pPr>
        <w:spacing w:after="0" w:line="240" w:lineRule="auto"/>
      </w:pPr>
      <w:r>
        <w:separator/>
      </w:r>
    </w:p>
  </w:footnote>
  <w:footnote w:type="continuationSeparator" w:id="0">
    <w:p w:rsidR="00000000" w:rsidRDefault="00950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E1491"/>
    <w:multiLevelType w:val="hybridMultilevel"/>
    <w:tmpl w:val="571AE4B6"/>
    <w:lvl w:ilvl="0" w:tplc="D5223322">
      <w:start w:val="1"/>
      <w:numFmt w:val="decimal"/>
      <w:lvlText w:val="%1.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DE8D16">
      <w:start w:val="1"/>
      <w:numFmt w:val="lowerLetter"/>
      <w:lvlText w:val="%2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8EA2A8">
      <w:start w:val="1"/>
      <w:numFmt w:val="lowerRoman"/>
      <w:lvlText w:val="%3"/>
      <w:lvlJc w:val="left"/>
      <w:pPr>
        <w:ind w:left="2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9263B2">
      <w:start w:val="1"/>
      <w:numFmt w:val="decimal"/>
      <w:lvlText w:val="%4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7C31A4">
      <w:start w:val="1"/>
      <w:numFmt w:val="lowerLetter"/>
      <w:lvlText w:val="%5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B82C14">
      <w:start w:val="1"/>
      <w:numFmt w:val="lowerRoman"/>
      <w:lvlText w:val="%6"/>
      <w:lvlJc w:val="left"/>
      <w:pPr>
        <w:ind w:left="4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085CB2">
      <w:start w:val="1"/>
      <w:numFmt w:val="decimal"/>
      <w:lvlText w:val="%7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2098A">
      <w:start w:val="1"/>
      <w:numFmt w:val="lowerLetter"/>
      <w:lvlText w:val="%8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34C2BC">
      <w:start w:val="1"/>
      <w:numFmt w:val="lowerRoman"/>
      <w:lvlText w:val="%9"/>
      <w:lvlJc w:val="left"/>
      <w:pPr>
        <w:ind w:left="6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13"/>
    <w:rsid w:val="00877113"/>
    <w:rsid w:val="0095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082F2-6B47-416B-8647-7A6A3E78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Alvington NDP Minutes</vt:lpstr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Alvington NDP Minutes</dc:title>
  <dc:subject/>
  <dc:creator>A Davis</dc:creator>
  <cp:keywords/>
  <cp:lastModifiedBy>Emma Money</cp:lastModifiedBy>
  <cp:revision>2</cp:revision>
  <dcterms:created xsi:type="dcterms:W3CDTF">2017-05-31T14:21:00Z</dcterms:created>
  <dcterms:modified xsi:type="dcterms:W3CDTF">2017-05-31T14:21:00Z</dcterms:modified>
</cp:coreProperties>
</file>